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8" w:rsidRPr="005612B8" w:rsidRDefault="005612B8" w:rsidP="005612B8">
      <w:pPr>
        <w:rPr>
          <w:rFonts w:ascii="Times New Roman" w:hAnsi="Times New Roman"/>
          <w:i/>
          <w:sz w:val="24"/>
          <w:szCs w:val="24"/>
        </w:rPr>
      </w:pPr>
      <w:r w:rsidRPr="005612B8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266113" w:rsidRPr="00537175" w:rsidRDefault="00266113" w:rsidP="005371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37175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Pr="00537175">
        <w:rPr>
          <w:rFonts w:ascii="Times New Roman" w:hAnsi="Times New Roman"/>
          <w:sz w:val="24"/>
          <w:szCs w:val="24"/>
        </w:rPr>
        <w:br/>
        <w:t>ООО</w:t>
      </w:r>
      <w:r w:rsidR="00102553" w:rsidRPr="00537175">
        <w:rPr>
          <w:rFonts w:ascii="Times New Roman" w:hAnsi="Times New Roman"/>
          <w:sz w:val="24"/>
          <w:szCs w:val="24"/>
        </w:rPr>
        <w:t xml:space="preserve"> «НТЦ «ПРОМБЕЗОПАСНОСТЬ</w:t>
      </w:r>
      <w:r w:rsidRPr="00537175">
        <w:rPr>
          <w:rFonts w:ascii="Times New Roman" w:hAnsi="Times New Roman"/>
          <w:sz w:val="24"/>
          <w:szCs w:val="24"/>
        </w:rPr>
        <w:t>»</w:t>
      </w:r>
    </w:p>
    <w:p w:rsidR="00266113" w:rsidRPr="00537175" w:rsidRDefault="00266113" w:rsidP="005371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37175">
        <w:rPr>
          <w:rFonts w:ascii="Times New Roman" w:hAnsi="Times New Roman"/>
          <w:sz w:val="24"/>
          <w:szCs w:val="24"/>
        </w:rPr>
        <w:t>А.А. Алексееву</w:t>
      </w:r>
    </w:p>
    <w:p w:rsidR="003B2E4B" w:rsidRDefault="003B2E4B" w:rsidP="00266113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</w:pPr>
    </w:p>
    <w:p w:rsidR="00266113" w:rsidRDefault="00266113" w:rsidP="00266113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З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 xml:space="preserve"> А Я В </w:t>
      </w:r>
      <w:r w:rsidR="00984531"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Л Е Н И Е</w:t>
      </w:r>
    </w:p>
    <w:p w:rsidR="00266113" w:rsidRDefault="00266113" w:rsidP="002661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негосударственной экспертизы  от «_____» ____________20 __г.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8565E" w:rsidRDefault="00266113" w:rsidP="00266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66113" w:rsidRDefault="00266113" w:rsidP="00266113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(проектной документации и результатов инженерных изысканий, проектной документации, результатов инженерных изысканий и проектной  документации по внешним инженерным сетям и конструктивным решениям фундаментов, в случае предоставления типовой или повторно применяемой проектной документации)</w:t>
      </w:r>
    </w:p>
    <w:p w:rsidR="0048565E" w:rsidRPr="00600171" w:rsidRDefault="00266113" w:rsidP="00600171">
      <w:pPr>
        <w:pStyle w:val="a5"/>
      </w:pPr>
      <w:r w:rsidRPr="00600171">
        <w:t>____________________________________________________________________________</w:t>
      </w:r>
      <w:r w:rsidR="00600171" w:rsidRPr="00600171">
        <w:t>_____</w:t>
      </w:r>
    </w:p>
    <w:p w:rsidR="00266113" w:rsidRDefault="00266113" w:rsidP="007C321F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600171">
        <w:rPr>
          <w:rFonts w:ascii="Times New Roman" w:hAnsi="Times New Roman"/>
          <w:i/>
          <w:sz w:val="16"/>
          <w:szCs w:val="16"/>
        </w:rPr>
        <w:t>(в полном объеме, на конкретный этап строительства – указать, на какой этап именно)</w:t>
      </w:r>
    </w:p>
    <w:p w:rsidR="00600171" w:rsidRPr="00600171" w:rsidRDefault="00600171" w:rsidP="00600171">
      <w:pPr>
        <w:pStyle w:val="a5"/>
        <w:rPr>
          <w:rFonts w:ascii="Times New Roman" w:hAnsi="Times New Roman"/>
          <w:i/>
          <w:sz w:val="16"/>
          <w:szCs w:val="16"/>
        </w:rPr>
      </w:pPr>
    </w:p>
    <w:p w:rsidR="0048565E" w:rsidRDefault="0048565E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функциональное назначение объекта: _________________________________________</w:t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5573C" w:rsidRPr="007B525C" w:rsidRDefault="0035573C" w:rsidP="0035573C">
      <w:pPr>
        <w:pStyle w:val="a5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(Если финансирование работ предполагается осуществлять полностью или частично за счет средств юридических лиц, созданных РФ, субъектами РФ, муниципальными образованиями, юридических лиц, доля в уставных (складочных) капиталах которых РФ, субъектов РФ, муниципальных образований составляем менее 50%, то указываются наименование юридического лица и размер финансирования в процентном отношении у стоимости проекта.</w:t>
      </w:r>
    </w:p>
    <w:p w:rsidR="0035573C" w:rsidRDefault="0035573C" w:rsidP="0035573C">
      <w:pPr>
        <w:pStyle w:val="a5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 xml:space="preserve">В противном случае указывать: «Финансирование объекта предусмотрено за счет собственных средств технического заказчика, не являющегося юридическим лицом, указанным в части 2 статьи 48.2 </w:t>
      </w:r>
      <w:proofErr w:type="spellStart"/>
      <w:r w:rsidRPr="007B525C">
        <w:rPr>
          <w:rFonts w:ascii="Times New Roman" w:hAnsi="Times New Roman"/>
          <w:sz w:val="16"/>
          <w:szCs w:val="16"/>
        </w:rPr>
        <w:t>ГрК</w:t>
      </w:r>
      <w:proofErr w:type="spellEnd"/>
      <w:r w:rsidRPr="007B525C">
        <w:rPr>
          <w:rFonts w:ascii="Times New Roman" w:hAnsi="Times New Roman"/>
          <w:sz w:val="16"/>
          <w:szCs w:val="16"/>
        </w:rPr>
        <w:t xml:space="preserve"> РФ. Бюджетные средства не привлекаются»</w:t>
      </w:r>
    </w:p>
    <w:p w:rsidR="0035573C" w:rsidRDefault="0035573C" w:rsidP="0035573C">
      <w:pPr>
        <w:pStyle w:val="a5"/>
        <w:rPr>
          <w:rFonts w:ascii="Times New Roman" w:hAnsi="Times New Roman"/>
          <w:sz w:val="16"/>
          <w:szCs w:val="16"/>
        </w:rPr>
      </w:pP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стадия проектирования: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D71ED8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для целей: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i/>
          <w:sz w:val="16"/>
          <w:szCs w:val="16"/>
        </w:rPr>
        <w:t xml:space="preserve">                        (строительства, реконструкции, капитального ремонта объекта капитального строительства)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объекта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23A59" w:rsidRDefault="00323A59" w:rsidP="00323A59">
      <w:pPr>
        <w:pStyle w:val="a5"/>
        <w:rPr>
          <w:rFonts w:ascii="Times New Roman" w:hAnsi="Times New Roman"/>
          <w:i/>
          <w:sz w:val="16"/>
          <w:szCs w:val="16"/>
        </w:rPr>
      </w:pPr>
      <w:r w:rsidRPr="002A28D7">
        <w:rPr>
          <w:rFonts w:ascii="Times New Roman" w:hAnsi="Times New Roman"/>
          <w:b/>
          <w:sz w:val="24"/>
          <w:szCs w:val="24"/>
        </w:rPr>
        <w:t>Проектирование осуществлялось на основании</w:t>
      </w:r>
      <w:r>
        <w:rPr>
          <w:b/>
        </w:rPr>
        <w:t xml:space="preserve"> </w:t>
      </w:r>
      <w:r>
        <w:t>____________________________________________________________________________________</w:t>
      </w:r>
      <w:r>
        <w:tab/>
      </w:r>
      <w:r>
        <w:tab/>
        <w:t xml:space="preserve">                                    </w:t>
      </w:r>
      <w:r w:rsidRPr="002A28D7">
        <w:rPr>
          <w:rFonts w:ascii="Times New Roman" w:hAnsi="Times New Roman"/>
          <w:i/>
          <w:sz w:val="16"/>
          <w:szCs w:val="16"/>
        </w:rPr>
        <w:t>(указать реквизиты, дату согласования задания на проектирование, кем утверждено)</w:t>
      </w:r>
    </w:p>
    <w:p w:rsidR="00323A59" w:rsidRPr="002A28D7" w:rsidRDefault="00323A59" w:rsidP="00323A59">
      <w:pPr>
        <w:pStyle w:val="a5"/>
        <w:rPr>
          <w:rFonts w:ascii="Times New Roman" w:hAnsi="Times New Roman"/>
          <w:i/>
          <w:sz w:val="16"/>
          <w:szCs w:val="16"/>
        </w:rPr>
      </w:pPr>
    </w:p>
    <w:p w:rsidR="00A9784F" w:rsidRDefault="00A9784F" w:rsidP="00A9784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опасности: ________________________________________________________</w:t>
      </w:r>
    </w:p>
    <w:p w:rsidR="00A9784F" w:rsidRPr="007B525C" w:rsidRDefault="00A9784F" w:rsidP="00A9784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(не является опасным производственным объектом.</w:t>
      </w:r>
    </w:p>
    <w:p w:rsidR="00A9784F" w:rsidRDefault="00A9784F" w:rsidP="00A9784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Для опасных производственных объектов указать категорию в Соответствии с ФЗ «О промышленной безопасности опасных производственных объектов» с приложением положительного заключения экспертизы промышленной безопасности)</w:t>
      </w:r>
    </w:p>
    <w:p w:rsidR="00A9784F" w:rsidRDefault="00A9784F" w:rsidP="00A9784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A9784F" w:rsidRPr="007B525C" w:rsidRDefault="00A9784F" w:rsidP="00A9784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B525C">
        <w:rPr>
          <w:rFonts w:ascii="Times New Roman" w:hAnsi="Times New Roman"/>
          <w:b/>
          <w:sz w:val="24"/>
          <w:szCs w:val="24"/>
        </w:rPr>
        <w:t>Классификация объекта по негативному воздействию на окружающую среду:___________________________________________________________________________</w:t>
      </w:r>
    </w:p>
    <w:p w:rsidR="00A9784F" w:rsidRPr="004C69E8" w:rsidRDefault="00A9784F" w:rsidP="00A9784F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(указывается категория в соответствии со</w:t>
      </w:r>
      <w:proofErr w:type="gramStart"/>
      <w:r w:rsidRPr="007B525C">
        <w:rPr>
          <w:rFonts w:ascii="Times New Roman" w:hAnsi="Times New Roman"/>
          <w:sz w:val="16"/>
          <w:szCs w:val="16"/>
        </w:rPr>
        <w:t xml:space="preserve"> С</w:t>
      </w:r>
      <w:proofErr w:type="gramEnd"/>
      <w:r w:rsidRPr="007B525C">
        <w:rPr>
          <w:rFonts w:ascii="Times New Roman" w:hAnsi="Times New Roman"/>
          <w:sz w:val="16"/>
          <w:szCs w:val="16"/>
        </w:rPr>
        <w:t>т.4.2 ФЗ «Об охране окружающей среды»)</w:t>
      </w:r>
    </w:p>
    <w:p w:rsidR="002A28D7" w:rsidRDefault="002A28D7" w:rsidP="0026611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6113" w:rsidRDefault="00266113" w:rsidP="0048565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технико-экономические характеристики объекта капитального строительства: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D74A5">
        <w:rPr>
          <w:rFonts w:ascii="Times New Roman" w:hAnsi="Times New Roman"/>
          <w:sz w:val="24"/>
          <w:szCs w:val="24"/>
          <w:u w:val="single"/>
        </w:rPr>
        <w:t xml:space="preserve">_______ </w:t>
      </w:r>
      <w:r>
        <w:rPr>
          <w:rFonts w:ascii="Times New Roman" w:hAnsi="Times New Roman"/>
          <w:i/>
          <w:sz w:val="16"/>
          <w:szCs w:val="16"/>
        </w:rPr>
        <w:t>(площадь,  объем,  протяженность, количество этажей, производственная мощность и т.п.)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CE54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="0048565E">
        <w:rPr>
          <w:rFonts w:ascii="Times New Roman" w:hAnsi="Times New Roman"/>
          <w:b/>
          <w:sz w:val="24"/>
          <w:szCs w:val="24"/>
        </w:rPr>
        <w:t xml:space="preserve"> объекта</w:t>
      </w:r>
      <w:r>
        <w:rPr>
          <w:rFonts w:ascii="Times New Roman" w:hAnsi="Times New Roman"/>
          <w:b/>
          <w:sz w:val="24"/>
          <w:szCs w:val="24"/>
        </w:rPr>
        <w:t>:</w:t>
      </w:r>
      <w:r w:rsidR="00EA777B">
        <w:rPr>
          <w:rFonts w:ascii="Times New Roman" w:hAnsi="Times New Roman"/>
          <w:sz w:val="24"/>
          <w:szCs w:val="24"/>
          <w:u w:val="single"/>
        </w:rPr>
        <w:tab/>
      </w:r>
      <w:r w:rsidR="00EA777B">
        <w:rPr>
          <w:rFonts w:ascii="Times New Roman" w:hAnsi="Times New Roman"/>
          <w:sz w:val="24"/>
          <w:szCs w:val="24"/>
          <w:u w:val="single"/>
        </w:rPr>
        <w:tab/>
      </w:r>
      <w:r w:rsidR="00EA777B">
        <w:rPr>
          <w:rFonts w:ascii="Times New Roman" w:hAnsi="Times New Roman"/>
          <w:sz w:val="24"/>
          <w:szCs w:val="24"/>
          <w:u w:val="single"/>
        </w:rPr>
        <w:tab/>
      </w:r>
      <w:r w:rsidR="00EA77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D74A5">
        <w:rPr>
          <w:rFonts w:ascii="Times New Roman" w:hAnsi="Times New Roman"/>
          <w:sz w:val="24"/>
          <w:szCs w:val="24"/>
          <w:u w:val="single"/>
        </w:rPr>
        <w:t>_________</w:t>
      </w:r>
      <w:r w:rsidR="00EA777B">
        <w:rPr>
          <w:rFonts w:ascii="Times New Roman" w:hAnsi="Times New Roman"/>
          <w:sz w:val="24"/>
          <w:szCs w:val="24"/>
          <w:u w:val="single"/>
        </w:rPr>
        <w:t xml:space="preserve">___________________________                         </w:t>
      </w:r>
      <w:r w:rsidR="003D74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E546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(почтовый /строительный/ адрес объекта /этапа кап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с</w:t>
      </w:r>
      <w:proofErr w:type="gramEnd"/>
      <w:r>
        <w:rPr>
          <w:rFonts w:ascii="Times New Roman" w:hAnsi="Times New Roman"/>
          <w:i/>
          <w:sz w:val="16"/>
          <w:szCs w:val="16"/>
        </w:rPr>
        <w:t>троительства)</w:t>
      </w:r>
    </w:p>
    <w:p w:rsidR="00266113" w:rsidRDefault="00266113" w:rsidP="004856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право пользования землей закреплено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D74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наименование документа)</w:t>
      </w:r>
    </w:p>
    <w:p w:rsidR="00EA777B" w:rsidRPr="004764CE" w:rsidRDefault="00EA777B" w:rsidP="00EA777B">
      <w:pPr>
        <w:rPr>
          <w:rFonts w:ascii="Times New Roman" w:hAnsi="Times New Roman"/>
          <w:b/>
          <w:sz w:val="24"/>
          <w:szCs w:val="24"/>
        </w:rPr>
      </w:pPr>
      <w:r w:rsidRPr="004764CE">
        <w:rPr>
          <w:rFonts w:ascii="Times New Roman" w:hAnsi="Times New Roman"/>
          <w:b/>
          <w:sz w:val="24"/>
          <w:szCs w:val="24"/>
        </w:rPr>
        <w:t>Кадастровый номер земельного участка (земельных участков)</w:t>
      </w:r>
      <w:r>
        <w:rPr>
          <w:rFonts w:ascii="Times New Roman" w:hAnsi="Times New Roman"/>
          <w:b/>
          <w:sz w:val="24"/>
          <w:szCs w:val="24"/>
        </w:rPr>
        <w:t>: _____________________________________________________________________________</w:t>
      </w: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693"/>
      </w:tblGrid>
      <w:tr w:rsidR="005B4F5B" w:rsidRPr="00BA4F76" w:rsidTr="008055FC">
        <w:trPr>
          <w:trHeight w:val="345"/>
        </w:trPr>
        <w:tc>
          <w:tcPr>
            <w:tcW w:w="7054" w:type="dxa"/>
          </w:tcPr>
          <w:p w:rsidR="005B4F5B" w:rsidRPr="00BA4F76" w:rsidRDefault="005B4F5B" w:rsidP="008055FC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4F5B">
              <w:rPr>
                <w:rFonts w:ascii="Times New Roman" w:hAnsi="Times New Roman"/>
                <w:i/>
                <w:sz w:val="24"/>
                <w:szCs w:val="24"/>
              </w:rPr>
              <w:t>Электронный адрес/адреса, на который желаю получать</w:t>
            </w:r>
            <w:r w:rsidRPr="005B4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еженедельное оповещение </w:t>
            </w:r>
            <w:r w:rsidRPr="005B4F5B">
              <w:rPr>
                <w:rFonts w:ascii="Times New Roman" w:hAnsi="Times New Roman"/>
                <w:i/>
                <w:sz w:val="24"/>
                <w:szCs w:val="24"/>
              </w:rPr>
              <w:t>о ходе негосударственной экспертизе</w:t>
            </w:r>
          </w:p>
        </w:tc>
        <w:tc>
          <w:tcPr>
            <w:tcW w:w="2693" w:type="dxa"/>
          </w:tcPr>
          <w:p w:rsidR="005B4F5B" w:rsidRPr="00BA4F76" w:rsidRDefault="005B4F5B" w:rsidP="008055FC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266113" w:rsidTr="00266113">
        <w:tc>
          <w:tcPr>
            <w:tcW w:w="3184" w:type="dxa"/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266113" w:rsidRDefault="00266113" w:rsidP="00266113">
      <w:pPr>
        <w:rPr>
          <w:rFonts w:ascii="Times New Roman" w:hAnsi="Times New Roman" w:cs="Arial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266113" w:rsidRDefault="00266113" w:rsidP="0026611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М.П.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  <w:sectPr w:rsidR="00266113" w:rsidSect="00266113">
          <w:pgSz w:w="11909" w:h="16834"/>
          <w:pgMar w:top="568" w:right="852" w:bottom="720" w:left="1276" w:header="720" w:footer="720" w:gutter="0"/>
          <w:cols w:space="720"/>
        </w:sectPr>
      </w:pP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2D33">
        <w:rPr>
          <w:rFonts w:ascii="Times New Roman" w:hAnsi="Times New Roman"/>
          <w:sz w:val="24"/>
          <w:szCs w:val="24"/>
        </w:rPr>
        <w:t xml:space="preserve">1 </w:t>
      </w:r>
      <w:r w:rsidR="002B58F0">
        <w:rPr>
          <w:rFonts w:ascii="Times New Roman" w:hAnsi="Times New Roman"/>
          <w:sz w:val="24"/>
          <w:szCs w:val="24"/>
        </w:rPr>
        <w:t>к Заявлению</w:t>
      </w:r>
      <w:r>
        <w:rPr>
          <w:rFonts w:ascii="Times New Roman" w:hAnsi="Times New Roman"/>
          <w:sz w:val="24"/>
          <w:szCs w:val="24"/>
        </w:rPr>
        <w:t xml:space="preserve"> на проведение негосударственной экспертизы</w:t>
      </w: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____________20 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144"/>
      </w:tblGrid>
      <w:tr w:rsidR="00266113" w:rsidTr="0026611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Заявитель: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юридического лица; Ф.И.О. ЧП, Ф.И.О. заявителя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0C098E">
              <w:rPr>
                <w:rFonts w:ascii="Times New Roman" w:hAnsi="Times New Roman"/>
                <w:b/>
                <w:sz w:val="24"/>
                <w:szCs w:val="24"/>
              </w:rPr>
              <w:t>/КПП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b/>
          <w:i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 xml:space="preserve">(ИНН, ОГРН юр. лица, ИНН, паспортные данные заявителя физ. лица, ЧП) 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gramEnd"/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юридический и почтовый адрес юр. лица, адрес регистрации физ. лица, ЧП)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3D74A5" w:rsidRDefault="003D74A5" w:rsidP="003D74A5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D74A5">
              <w:rPr>
                <w:rFonts w:ascii="Times New Roman" w:hAnsi="Times New Roman"/>
              </w:rPr>
              <w:t>р</w:t>
            </w:r>
            <w:proofErr w:type="gramEnd"/>
            <w:r w:rsidRPr="003D74A5">
              <w:rPr>
                <w:rFonts w:ascii="Times New Roman" w:hAnsi="Times New Roman"/>
              </w:rPr>
              <w:t>/</w:t>
            </w:r>
            <w:proofErr w:type="spellStart"/>
            <w:r w:rsidRPr="003D74A5">
              <w:rPr>
                <w:rFonts w:ascii="Times New Roman" w:hAnsi="Times New Roman"/>
              </w:rPr>
              <w:t>сч</w:t>
            </w:r>
            <w:proofErr w:type="spellEnd"/>
          </w:p>
          <w:p w:rsidR="003D74A5" w:rsidRPr="003D74A5" w:rsidRDefault="003D74A5" w:rsidP="003D74A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74A5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3D7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B4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74A5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gramEnd"/>
          </w:p>
          <w:p w:rsidR="003D74A5" w:rsidRDefault="009B48F2" w:rsidP="003D74A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  <w:p w:rsidR="005A63C2" w:rsidRPr="003D74A5" w:rsidRDefault="005A63C2" w:rsidP="003D74A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</w:tr>
    </w:tbl>
    <w:p w:rsidR="00266113" w:rsidRDefault="00266113" w:rsidP="00266113">
      <w:pPr>
        <w:tabs>
          <w:tab w:val="left" w:pos="4190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(ФИО руководителя юр. лица; тел/факс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.; </w:t>
      </w:r>
      <w:proofErr w:type="gramEnd"/>
      <w:r>
        <w:rPr>
          <w:rFonts w:ascii="Times New Roman" w:hAnsi="Times New Roman"/>
          <w:i/>
          <w:sz w:val="16"/>
          <w:szCs w:val="16"/>
        </w:rPr>
        <w:t>банковские реквизиты)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66113" w:rsidTr="002661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ющий на основании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(Договор, доверенность от застройщика, заказчика, в случаях, если они не представляют документы лично)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Идентификационные сведения о лицах, осуществивших подготовку проектной документации и (или) выполнивших инженерные изыскания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32392C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77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>(полное наименование, место нахождения юридического лица, ОГРН, ИНН, ФИО руководителя, номер телефона, банковские реквизиты, Ф.И.О, реквизиты документов, удостоверяющих личность, почтовый адрес места жительства, ОГРИП, ИНН индивидуального предпринимателя)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Идентификационные сведения о застройщике, </w:t>
      </w:r>
      <w:r w:rsidR="0010029E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застройщике</w:t>
      </w:r>
      <w:r w:rsidR="00752478" w:rsidRPr="000C1AB3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77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10029E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  <w:r w:rsidR="00752478" w:rsidRPr="000C1AB3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EA777B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77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B" w:rsidRDefault="00EA777B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(полное наименование, место нахождения юридического лица, ОГРН, ИНН, ФИО руководителя, номер телефона, банковские реквизиты (наименование банка, </w:t>
      </w:r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gramEnd"/>
      <w:r>
        <w:rPr>
          <w:rFonts w:ascii="Times New Roman" w:hAnsi="Times New Roman"/>
          <w:i/>
          <w:sz w:val="16"/>
          <w:szCs w:val="16"/>
        </w:rPr>
        <w:t>/с, к/с, БИК), фамилия, имя, отчество, реквизиты документов, удостоверяющих личность, почтовый адрес места жительства, ОГРИП, ИНН индивидуального предпринимателя, банковские реквизиты)</w:t>
      </w:r>
    </w:p>
    <w:p w:rsidR="00266113" w:rsidRDefault="00266113" w:rsidP="00266113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(лицензия) на право выполнения функций заказчика выдана______________</w:t>
      </w:r>
    </w:p>
    <w:p w:rsidR="00266113" w:rsidRPr="00B60541" w:rsidRDefault="00266113" w:rsidP="00B60541">
      <w:pPr>
        <w:jc w:val="center"/>
        <w:rPr>
          <w:rFonts w:ascii="Times New Roman" w:hAnsi="Times New Roman"/>
          <w:i/>
          <w:sz w:val="16"/>
          <w:szCs w:val="16"/>
        </w:rPr>
      </w:pPr>
      <w:r w:rsidRPr="00B60541">
        <w:rPr>
          <w:rFonts w:ascii="Times New Roman" w:hAnsi="Times New Roman"/>
          <w:i/>
          <w:sz w:val="16"/>
          <w:szCs w:val="16"/>
        </w:rPr>
        <w:t>(наименование лицензионного центра)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_______________________________________ от   «______»__________________ г.</w:t>
      </w:r>
    </w:p>
    <w:p w:rsidR="003B3493" w:rsidRDefault="00266113" w:rsidP="003B3493">
      <w:pPr>
        <w:pStyle w:val="a5"/>
        <w:rPr>
          <w:u w:val="single"/>
        </w:rPr>
      </w:pPr>
      <w:r w:rsidRPr="003B3493">
        <w:rPr>
          <w:rFonts w:ascii="Times New Roman" w:hAnsi="Times New Roman"/>
          <w:b/>
          <w:sz w:val="24"/>
          <w:szCs w:val="24"/>
        </w:rPr>
        <w:t>Градостроительный план земельного участка: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3493">
        <w:rPr>
          <w:u w:val="single"/>
        </w:rPr>
        <w:t xml:space="preserve">____ </w:t>
      </w:r>
    </w:p>
    <w:p w:rsidR="00266113" w:rsidRPr="003B3493" w:rsidRDefault="003B3493" w:rsidP="003B3493">
      <w:pPr>
        <w:pStyle w:val="a5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3B3493" w:rsidRPr="003B3493" w:rsidRDefault="003B3493" w:rsidP="00266113">
      <w:pPr>
        <w:rPr>
          <w:rFonts w:ascii="Times New Roman" w:hAnsi="Times New Roman"/>
          <w:b/>
          <w:sz w:val="24"/>
          <w:szCs w:val="24"/>
        </w:rPr>
      </w:pPr>
      <w:r w:rsidRPr="003B3493">
        <w:rPr>
          <w:rFonts w:ascii="Times New Roman" w:hAnsi="Times New Roman"/>
          <w:b/>
          <w:sz w:val="24"/>
          <w:szCs w:val="24"/>
        </w:rPr>
        <w:lastRenderedPageBreak/>
        <w:t>и (или)</w:t>
      </w:r>
    </w:p>
    <w:p w:rsidR="00266113" w:rsidRDefault="003B3493" w:rsidP="003B3493">
      <w:pPr>
        <w:pStyle w:val="a5"/>
      </w:pPr>
      <w:r w:rsidRPr="003B3493">
        <w:rPr>
          <w:rFonts w:ascii="Times New Roman" w:hAnsi="Times New Roman"/>
          <w:b/>
          <w:sz w:val="24"/>
          <w:szCs w:val="24"/>
        </w:rPr>
        <w:t>Постановление об утверждении проекта планировки территории:</w:t>
      </w:r>
      <w:r>
        <w:t xml:space="preserve"> ___________________</w:t>
      </w:r>
    </w:p>
    <w:p w:rsidR="0072120D" w:rsidRDefault="003B3493" w:rsidP="0026611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2A3A55" w:rsidRDefault="002A3A55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Pr="000C1AB3" w:rsidRDefault="00752478" w:rsidP="00752478">
      <w:pPr>
        <w:spacing w:after="0" w:line="240" w:lineRule="auto"/>
        <w:rPr>
          <w:rFonts w:ascii="Times New Roman" w:hAnsi="Times New Roman"/>
          <w:b/>
          <w:bCs/>
          <w:color w:val="FF0000"/>
          <w:lang w:eastAsia="ru-RU"/>
        </w:rPr>
      </w:pPr>
      <w:r w:rsidRPr="000C1AB3">
        <w:rPr>
          <w:rFonts w:ascii="Times New Roman" w:hAnsi="Times New Roman"/>
          <w:b/>
          <w:bCs/>
          <w:color w:val="FF0000"/>
          <w:lang w:eastAsia="ru-RU"/>
        </w:rPr>
        <w:t xml:space="preserve">*- </w:t>
      </w:r>
      <w:proofErr w:type="gramStart"/>
      <w:r w:rsidRPr="000C1AB3">
        <w:rPr>
          <w:rFonts w:ascii="Times New Roman" w:hAnsi="Times New Roman"/>
          <w:b/>
          <w:bCs/>
          <w:color w:val="FF0000"/>
          <w:lang w:eastAsia="ru-RU"/>
        </w:rPr>
        <w:t>обязательны</w:t>
      </w:r>
      <w:proofErr w:type="gramEnd"/>
      <w:r w:rsidRPr="000C1AB3">
        <w:rPr>
          <w:rFonts w:ascii="Times New Roman" w:hAnsi="Times New Roman"/>
          <w:b/>
          <w:bCs/>
          <w:color w:val="FF0000"/>
          <w:lang w:eastAsia="ru-RU"/>
        </w:rPr>
        <w:t xml:space="preserve"> к заполнению</w:t>
      </w: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F74F0" w:rsidRDefault="00EF74F0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72120D" w:rsidRDefault="00624E03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Приложение №2 к Заявлению</w:t>
      </w:r>
    </w:p>
    <w:p w:rsidR="0072120D" w:rsidRDefault="0072120D" w:rsidP="0072120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72120D" w:rsidRDefault="0072120D" w:rsidP="007212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2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разделов, необходимых для проведения Негосударственной экспертизы проектной документации и результатов инженерных изысканий</w:t>
      </w:r>
    </w:p>
    <w:p w:rsidR="0072120D" w:rsidRDefault="0072120D" w:rsidP="0072120D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120D" w:rsidRDefault="0072120D" w:rsidP="0072120D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2D33">
        <w:rPr>
          <w:rFonts w:ascii="Times New Roman" w:hAnsi="Times New Roman"/>
          <w:sz w:val="20"/>
          <w:szCs w:val="20"/>
          <w:lang w:eastAsia="ru-RU"/>
        </w:rPr>
        <w:t>(в соответствии с I и II разделами ПП РФ от 16.02.2008 №87 "О составе разделов проектной документации и требованиях к их содержанию")</w:t>
      </w:r>
    </w:p>
    <w:p w:rsidR="0072120D" w:rsidRDefault="0072120D" w:rsidP="0072120D">
      <w:pPr>
        <w:jc w:val="right"/>
        <w:rPr>
          <w:rFonts w:ascii="Times New Roman" w:hAnsi="Times New Roman"/>
          <w:color w:val="000000"/>
          <w:lang w:eastAsia="ru-RU"/>
        </w:rPr>
      </w:pPr>
      <w:r w:rsidRPr="007A2D33">
        <w:rPr>
          <w:rFonts w:ascii="Times New Roman" w:hAnsi="Times New Roman"/>
          <w:color w:val="000000"/>
          <w:lang w:eastAsia="ru-RU"/>
        </w:rPr>
        <w:t>Таблица №1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6814"/>
        <w:gridCol w:w="1016"/>
        <w:gridCol w:w="1560"/>
      </w:tblGrid>
      <w:tr w:rsidR="0072120D" w:rsidTr="00DE5524">
        <w:trPr>
          <w:trHeight w:val="463"/>
        </w:trPr>
        <w:tc>
          <w:tcPr>
            <w:tcW w:w="817" w:type="dxa"/>
          </w:tcPr>
          <w:p w:rsidR="0072120D" w:rsidRPr="0000758B" w:rsidRDefault="0072120D" w:rsidP="00D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7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7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14" w:type="dxa"/>
          </w:tcPr>
          <w:p w:rsidR="0072120D" w:rsidRDefault="0072120D" w:rsidP="00DE552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документации/разделов</w:t>
            </w:r>
          </w:p>
        </w:tc>
        <w:tc>
          <w:tcPr>
            <w:tcW w:w="1016" w:type="dxa"/>
          </w:tcPr>
          <w:p w:rsidR="0072120D" w:rsidRPr="0000758B" w:rsidRDefault="0072120D" w:rsidP="00DE5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раздела</w:t>
            </w:r>
          </w:p>
        </w:tc>
        <w:tc>
          <w:tcPr>
            <w:tcW w:w="1560" w:type="dxa"/>
          </w:tcPr>
          <w:p w:rsidR="0072120D" w:rsidRPr="0000758B" w:rsidRDefault="0072120D" w:rsidP="00DE5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Пояснительная записка (ПЗ)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полосы отвода  (ППО)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Технологические и конструктивные решения линейного объекта. Искусственные сооружения  (ТКР)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Здания, строения и сооружения, входящие в инфраструктуру линейного объекта (ИЛО)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организации строительства (</w:t>
            </w:r>
            <w:proofErr w:type="gramStart"/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организации работ по сносу (демонтажу) линейного объекта  (</w:t>
            </w:r>
            <w:proofErr w:type="gramStart"/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7754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наличии демонтажных работ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 (ООС)     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1071A0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4" w:type="dxa"/>
            <w:vAlign w:val="center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(МПБ)       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Смета на строительство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Иная документация: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планировки территории и (или) </w:t>
            </w:r>
            <w:proofErr w:type="spellStart"/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градплан</w:t>
            </w:r>
            <w:proofErr w:type="spellEnd"/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Результаты инженерных изысканий (или Положительное Заключение результатов инженерных изысканий)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 к обеспечению безопасной эксплуатации объект</w:t>
            </w:r>
            <w:r w:rsidR="000C47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 капитального строительства (Т</w:t>
            </w: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БЭ)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120D" w:rsidTr="00DE5524">
        <w:tc>
          <w:tcPr>
            <w:tcW w:w="817" w:type="dxa"/>
            <w:vAlign w:val="bottom"/>
          </w:tcPr>
          <w:p w:rsidR="0072120D" w:rsidRPr="0072120D" w:rsidRDefault="0072120D" w:rsidP="004C5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4" w:type="dxa"/>
            <w:vAlign w:val="bottom"/>
          </w:tcPr>
          <w:p w:rsidR="0072120D" w:rsidRPr="0072120D" w:rsidRDefault="0072120D" w:rsidP="004C5C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Тех. условия на подключения инженерных сетей</w:t>
            </w:r>
          </w:p>
        </w:tc>
        <w:tc>
          <w:tcPr>
            <w:tcW w:w="1016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2120D" w:rsidRDefault="0072120D" w:rsidP="00DE55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tbl>
      <w:tblPr>
        <w:tblW w:w="106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54"/>
      </w:tblGrid>
      <w:tr w:rsidR="0072120D" w:rsidRPr="007A2D33" w:rsidTr="00DE5524">
        <w:trPr>
          <w:trHeight w:val="300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0D" w:rsidRDefault="0072120D" w:rsidP="00DE5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120D" w:rsidRDefault="0072120D" w:rsidP="00DE5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Примечание: *-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разделы, которые разрабатываются и представляются на экспертизу по желанию Зака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чика</w:t>
            </w:r>
          </w:p>
          <w:p w:rsidR="0072120D" w:rsidRPr="007A2D33" w:rsidRDefault="0072120D" w:rsidP="00DE5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7F3" w:rsidRDefault="00B247F3" w:rsidP="000C4773">
      <w:pPr>
        <w:rPr>
          <w:rFonts w:ascii="Times New Roman" w:hAnsi="Times New Roman"/>
          <w:b/>
          <w:sz w:val="24"/>
          <w:szCs w:val="24"/>
        </w:rPr>
      </w:pPr>
    </w:p>
    <w:p w:rsidR="000C4773" w:rsidRDefault="000C4773" w:rsidP="000C47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в _________ томах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0C4773" w:rsidTr="00DE5524">
        <w:tc>
          <w:tcPr>
            <w:tcW w:w="3184" w:type="dxa"/>
            <w:hideMark/>
          </w:tcPr>
          <w:p w:rsidR="000C4773" w:rsidRDefault="000C4773" w:rsidP="00DE5524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0C4773" w:rsidRDefault="000C4773" w:rsidP="00DE5524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0C4773" w:rsidRDefault="000C4773" w:rsidP="00DE5524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0C4773" w:rsidRDefault="000C4773" w:rsidP="00DE5524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0C4773" w:rsidRDefault="000C4773" w:rsidP="00DE5524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0C4773" w:rsidRDefault="000C4773" w:rsidP="00DE5524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C4773" w:rsidRPr="00A70EDD" w:rsidRDefault="000C4773" w:rsidP="000C477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М.П.</w:t>
      </w: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72120D" w:rsidRDefault="0072120D" w:rsidP="00266113">
      <w:pPr>
        <w:rPr>
          <w:rFonts w:ascii="Times New Roman" w:hAnsi="Times New Roman"/>
          <w:sz w:val="16"/>
          <w:szCs w:val="16"/>
        </w:rPr>
      </w:pPr>
    </w:p>
    <w:p w:rsidR="003B3493" w:rsidRPr="003B3493" w:rsidRDefault="003B3493" w:rsidP="0026611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3B3493" w:rsidRPr="003B3493" w:rsidSect="00B605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3E9"/>
    <w:multiLevelType w:val="hybridMultilevel"/>
    <w:tmpl w:val="A2145E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6E0"/>
    <w:rsid w:val="00013B48"/>
    <w:rsid w:val="000744BD"/>
    <w:rsid w:val="000C098E"/>
    <w:rsid w:val="000C1AB3"/>
    <w:rsid w:val="000C4773"/>
    <w:rsid w:val="0010029E"/>
    <w:rsid w:val="00102553"/>
    <w:rsid w:val="001C183B"/>
    <w:rsid w:val="001E509D"/>
    <w:rsid w:val="00211D61"/>
    <w:rsid w:val="00230D5A"/>
    <w:rsid w:val="00266113"/>
    <w:rsid w:val="002747A1"/>
    <w:rsid w:val="002A28D7"/>
    <w:rsid w:val="002A3A55"/>
    <w:rsid w:val="002B58F0"/>
    <w:rsid w:val="002D1EC7"/>
    <w:rsid w:val="002E2840"/>
    <w:rsid w:val="0032392C"/>
    <w:rsid w:val="00323A59"/>
    <w:rsid w:val="0035573C"/>
    <w:rsid w:val="003733AA"/>
    <w:rsid w:val="003B2E4B"/>
    <w:rsid w:val="003B3493"/>
    <w:rsid w:val="003B4C2D"/>
    <w:rsid w:val="003D74A5"/>
    <w:rsid w:val="003E7438"/>
    <w:rsid w:val="004155B6"/>
    <w:rsid w:val="0048565E"/>
    <w:rsid w:val="00537175"/>
    <w:rsid w:val="005612B8"/>
    <w:rsid w:val="005A63C2"/>
    <w:rsid w:val="005B4F5B"/>
    <w:rsid w:val="005E0EBD"/>
    <w:rsid w:val="00600171"/>
    <w:rsid w:val="00624E03"/>
    <w:rsid w:val="0063172A"/>
    <w:rsid w:val="00631B94"/>
    <w:rsid w:val="0066415B"/>
    <w:rsid w:val="006843FC"/>
    <w:rsid w:val="006866A7"/>
    <w:rsid w:val="006E5AB7"/>
    <w:rsid w:val="0072120D"/>
    <w:rsid w:val="00743609"/>
    <w:rsid w:val="00752478"/>
    <w:rsid w:val="0077547E"/>
    <w:rsid w:val="007A2D33"/>
    <w:rsid w:val="007B29B4"/>
    <w:rsid w:val="007C321F"/>
    <w:rsid w:val="0086214E"/>
    <w:rsid w:val="008A67C7"/>
    <w:rsid w:val="009300B4"/>
    <w:rsid w:val="00984531"/>
    <w:rsid w:val="009B48F2"/>
    <w:rsid w:val="00A70EDD"/>
    <w:rsid w:val="00A9784F"/>
    <w:rsid w:val="00B247F3"/>
    <w:rsid w:val="00B60541"/>
    <w:rsid w:val="00B84214"/>
    <w:rsid w:val="00BD4B3D"/>
    <w:rsid w:val="00CE546B"/>
    <w:rsid w:val="00D337C6"/>
    <w:rsid w:val="00D417B1"/>
    <w:rsid w:val="00D71ED8"/>
    <w:rsid w:val="00E446E0"/>
    <w:rsid w:val="00E62C82"/>
    <w:rsid w:val="00EA73AE"/>
    <w:rsid w:val="00EA777B"/>
    <w:rsid w:val="00EF74F0"/>
    <w:rsid w:val="00F813A9"/>
    <w:rsid w:val="00FA30BF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61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1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qFormat/>
    <w:rsid w:val="00EA73AE"/>
    <w:rPr>
      <w:i/>
      <w:iCs/>
    </w:rPr>
  </w:style>
  <w:style w:type="character" w:styleId="a4">
    <w:name w:val="Hyperlink"/>
    <w:basedOn w:val="a0"/>
    <w:rsid w:val="00EA7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61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6611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53717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5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Aktenova_IA</dc:creator>
  <cp:lastModifiedBy>Гарнец Татьяна Геннадьевна</cp:lastModifiedBy>
  <cp:revision>48</cp:revision>
  <dcterms:created xsi:type="dcterms:W3CDTF">2014-09-02T03:52:00Z</dcterms:created>
  <dcterms:modified xsi:type="dcterms:W3CDTF">2021-03-17T11:17:00Z</dcterms:modified>
</cp:coreProperties>
</file>